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DB" w:rsidRPr="007D43EE" w:rsidRDefault="00FA09DB" w:rsidP="00F72F0F">
      <w:pPr>
        <w:pStyle w:val="Stopka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512824" w:rsidP="00F72F0F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7D43EE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7D43EE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7D43EE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2F1B5D" w:rsidRPr="0086187E" w:rsidRDefault="002F1B5D" w:rsidP="002F1B5D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86187E">
        <w:rPr>
          <w:rFonts w:asciiTheme="minorHAnsi" w:hAnsiTheme="minorHAnsi" w:cstheme="minorHAnsi"/>
          <w:i/>
          <w:sz w:val="20"/>
          <w:szCs w:val="20"/>
        </w:rPr>
        <w:t>Zakup wyposażenia rehabilitacyjnego na potrzeby SP ZOZ Przychodnia Miejska w Pieszycach</w:t>
      </w:r>
      <w:r w:rsidR="005019C4">
        <w:rPr>
          <w:rFonts w:asciiTheme="minorHAnsi" w:hAnsiTheme="minorHAnsi" w:cstheme="minorHAnsi"/>
          <w:i/>
          <w:sz w:val="20"/>
          <w:szCs w:val="20"/>
        </w:rPr>
        <w:t xml:space="preserve"> – </w:t>
      </w:r>
      <w:proofErr w:type="spellStart"/>
      <w:r w:rsidR="005019C4">
        <w:rPr>
          <w:rFonts w:asciiTheme="minorHAnsi" w:hAnsiTheme="minorHAnsi" w:cstheme="minorHAnsi"/>
          <w:i/>
          <w:sz w:val="20"/>
          <w:szCs w:val="20"/>
        </w:rPr>
        <w:t>kriokomora</w:t>
      </w:r>
      <w:proofErr w:type="spellEnd"/>
      <w:r w:rsidR="005019C4">
        <w:rPr>
          <w:rFonts w:asciiTheme="minorHAnsi" w:hAnsiTheme="minorHAnsi" w:cstheme="minorHAnsi"/>
          <w:i/>
          <w:sz w:val="20"/>
          <w:szCs w:val="20"/>
        </w:rPr>
        <w:t>.</w:t>
      </w: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7D43EE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7D43EE" w:rsidRDefault="00E74957" w:rsidP="00F72F0F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7D43EE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7D43EE" w:rsidRDefault="00935101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7D43EE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7D43EE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7D43EE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7D43EE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7D43EE" w:rsidRDefault="00490BAF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Pr="007D43EE" w:rsidRDefault="005019C4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urządzenie</w:t>
      </w:r>
      <w:r w:rsidR="00490BAF" w:rsidRPr="007D43EE">
        <w:rPr>
          <w:rFonts w:asciiTheme="minorHAnsi" w:hAnsiTheme="minorHAnsi" w:cstheme="minorHAnsi"/>
          <w:sz w:val="20"/>
          <w:szCs w:val="20"/>
        </w:rPr>
        <w:t>:</w:t>
      </w:r>
    </w:p>
    <w:p w:rsidR="00627A2C" w:rsidRDefault="00627A2C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5019C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472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KRIOKOMORA 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KRIOKOMORA </w:t>
            </w: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322975" w:rsidRDefault="001B6566" w:rsidP="0068756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3-4</w:t>
            </w:r>
            <w:r w:rsidR="0098491B" w:rsidRPr="001B6566">
              <w:rPr>
                <w:rFonts w:asciiTheme="minorHAnsi" w:hAnsiTheme="minorHAnsi" w:cstheme="minorHAnsi"/>
                <w:sz w:val="20"/>
                <w:szCs w:val="20"/>
              </w:rPr>
              <w:t xml:space="preserve"> osobowa</w:t>
            </w:r>
            <w:r w:rsidR="0098491B" w:rsidRPr="003229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322975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t xml:space="preserve">Charakterystyka techniczna komory kriogenicznej </w:t>
            </w:r>
          </w:p>
          <w:p w:rsidR="0098491B" w:rsidRPr="00322975" w:rsidRDefault="0098491B" w:rsidP="00687567">
            <w:pPr>
              <w:pStyle w:val="Akapitzlist"/>
              <w:numPr>
                <w:ilvl w:val="1"/>
                <w:numId w:val="91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konstrukcja prefabrykowana , składająca się z przedsionka i komory właściwej, ze ścianami wypełnionymi izolacją termiczną</w:t>
            </w:r>
          </w:p>
          <w:p w:rsidR="0098491B" w:rsidRPr="00322975" w:rsidRDefault="0098491B" w:rsidP="00687567">
            <w:pPr>
              <w:pStyle w:val="Akapitzlist"/>
              <w:numPr>
                <w:ilvl w:val="1"/>
                <w:numId w:val="91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t>wnętrze komory bezpieczne – boazeria z drewna lipowego</w:t>
            </w:r>
          </w:p>
          <w:p w:rsidR="0098491B" w:rsidRPr="00322975" w:rsidRDefault="0098491B" w:rsidP="00687567">
            <w:pPr>
              <w:pStyle w:val="Akapitzlist"/>
              <w:numPr>
                <w:ilvl w:val="1"/>
                <w:numId w:val="91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t>czynnik chłodzący ciekły azot, ciekłe powietrze</w:t>
            </w:r>
          </w:p>
          <w:p w:rsidR="0098491B" w:rsidRPr="00322975" w:rsidRDefault="0098491B" w:rsidP="00687567">
            <w:pPr>
              <w:pStyle w:val="Akapitzlist"/>
              <w:numPr>
                <w:ilvl w:val="1"/>
                <w:numId w:val="91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t>sterowanie automatyczne po zadaniu parametrów pracy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8917EC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 xml:space="preserve">Wymiary gabarytowe </w:t>
            </w:r>
            <w:proofErr w:type="spellStart"/>
            <w:r w:rsidRPr="009A30F7">
              <w:rPr>
                <w:rFonts w:asciiTheme="minorHAnsi" w:hAnsiTheme="minorHAnsi" w:cstheme="minorHAnsi"/>
                <w:bCs/>
                <w:sz w:val="20"/>
                <w:szCs w:val="20"/>
              </w:rPr>
              <w:t>kriokomory</w:t>
            </w:r>
            <w:proofErr w:type="spellEnd"/>
          </w:p>
          <w:p w:rsidR="0098491B" w:rsidRPr="008917EC" w:rsidRDefault="0098491B" w:rsidP="00687567">
            <w:pPr>
              <w:pStyle w:val="Akapitzlist"/>
              <w:numPr>
                <w:ilvl w:val="1"/>
                <w:numId w:val="92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>długość 3150 - 4500 (mm)</w:t>
            </w:r>
          </w:p>
          <w:p w:rsidR="0098491B" w:rsidRPr="008917EC" w:rsidRDefault="0098491B" w:rsidP="00687567">
            <w:pPr>
              <w:pStyle w:val="Akapitzlist"/>
              <w:numPr>
                <w:ilvl w:val="1"/>
                <w:numId w:val="92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>szerokość 2300 - 2500 (mm)</w:t>
            </w:r>
          </w:p>
          <w:p w:rsidR="0098491B" w:rsidRPr="008917EC" w:rsidRDefault="0098491B" w:rsidP="00687567">
            <w:pPr>
              <w:pStyle w:val="Akapitzlist"/>
              <w:numPr>
                <w:ilvl w:val="1"/>
                <w:numId w:val="92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>wysokość 2500 (mm)</w:t>
            </w:r>
          </w:p>
          <w:p w:rsidR="0098491B" w:rsidRPr="00322975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Masa komory </w:t>
            </w: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>500 - 800 (kg)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8917EC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Medium schładzające, ciecz kriogeniczna: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Ciekły azot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Ciekłe syntetyczne powietrze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8917EC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Znamionowe warunki pracy</w:t>
            </w:r>
          </w:p>
          <w:p w:rsidR="0098491B" w:rsidRPr="009A30F7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Temperatura otoczenia: 10 – 45oC</w:t>
            </w:r>
          </w:p>
          <w:p w:rsidR="0098491B" w:rsidRPr="009A30F7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Wilgotność względna: &lt; 85%</w:t>
            </w:r>
          </w:p>
          <w:p w:rsidR="0098491B" w:rsidRPr="001B6566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Ciśnienie </w:t>
            </w: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 xml:space="preserve">atmosferyczne: 80 – 106 </w:t>
            </w:r>
            <w:proofErr w:type="spellStart"/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  <w:p w:rsidR="0098491B" w:rsidRPr="001B6566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Rodzaj pracy: praca ciągła</w:t>
            </w:r>
          </w:p>
          <w:p w:rsidR="0098491B" w:rsidRPr="001B6566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Zasilanie: napięcie przemienne - wartość napięcia i częstotliwość: 230 i 3 x 400 V, 50 Hz</w:t>
            </w:r>
          </w:p>
          <w:p w:rsidR="0098491B" w:rsidRPr="001B6566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Parametry robocze </w:t>
            </w:r>
            <w:proofErr w:type="spellStart"/>
            <w:r w:rsidRPr="001B6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kriokomory</w:t>
            </w:r>
            <w:proofErr w:type="spellEnd"/>
          </w:p>
          <w:p w:rsidR="0098491B" w:rsidRPr="001B6566" w:rsidRDefault="0098491B" w:rsidP="00687567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Maksymalna liczba pacjentów w komorze (w zależności od wielkości): do 6 osób</w:t>
            </w:r>
          </w:p>
          <w:p w:rsidR="0098491B" w:rsidRPr="001B6566" w:rsidRDefault="0098491B" w:rsidP="00687567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Zakres temperatury roboczej komory zabiegowej programowana: -80oC do -160oC co 5oC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Temperatura w przedsionku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: -60oC +/- 5oC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6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Czas zabiegu programowany w zakresie: 30 s do 5 min. co 1s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eksploatacyjne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Stabilizacja temperatury w komorze zabiegowej: +/- 3 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. +/-10)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˚C</w:t>
            </w:r>
            <w:proofErr w:type="spellEnd"/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Czas schładzania 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: ca 40 min. do -160oC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Ilość powietrza oddechowego wprowadzana do komory: (163 K) &gt; 35 m3/h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Stężenie tlenu w komorze: 18 – 22 %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Okres żywotności sensorów tlenowych: 3-4 lata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Zużycie azotu na schłodzenie: do temp -120oC –ca 100 kg,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do temp -160oC –ca 120 kg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życie azotu w czasie zabiegów 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od 60 kg/h do 80 kg/h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Sygnalizacja ALARMOWA</w:t>
            </w:r>
          </w:p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Spadek stężenia tlenu w komorze:</w:t>
            </w:r>
          </w:p>
          <w:p w:rsidR="0098491B" w:rsidRPr="009A30F7" w:rsidRDefault="0098491B" w:rsidP="00687567">
            <w:pPr>
              <w:pStyle w:val="Akapitzlist"/>
              <w:numPr>
                <w:ilvl w:val="1"/>
                <w:numId w:val="98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Poniżej 17 % - sygnał dźwiękowy i automatyczne odcięcie dopływu cieczy kriogenicznej zarówno do komory jak i do budynku</w:t>
            </w:r>
          </w:p>
          <w:p w:rsidR="0098491B" w:rsidRPr="009A30F7" w:rsidRDefault="0098491B" w:rsidP="00687567">
            <w:pPr>
              <w:pStyle w:val="Akapitzlist"/>
              <w:numPr>
                <w:ilvl w:val="1"/>
                <w:numId w:val="98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Powyżej 22 % - sygnał dźwiękowy i automatyczne odcięcie dopływu cieczy kriogenicznej zarówno do komory jak i do budynku</w:t>
            </w:r>
          </w:p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Pacjenta: przycisk w komorze – sygnał świetlny i dźwiękowy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eksploatacyjne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Nominalny pobór prądu 16 (A)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Zasilanie elektryczne 230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/50 (V/Hz)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Zakres temperatur w komorze zabiegowej -80 do -160 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Zakres temperatur w przedsionku -60 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Zalecana temperatura w komorze zabiegowej -120 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Zalecana temperatura w przedsionku -60 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Czas schładzania 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 do temp. -120oC 25 (min)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Czas przebywania w komorze zabiegowej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(regulowany przez obsługę) 1–3 (min)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Czas przebywania w przedsionku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(regulowany przez obsługę) 1–3 (min)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Automatyczna regeneracja 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: czas programowany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przez użytkownika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Nominalne zużycie ciekłego azotu</w:t>
            </w:r>
          </w:p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Schładzanie 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 do temperatury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zalecanej w komorze zabiegowej -120oC 100 -120 (kg)</w:t>
            </w:r>
          </w:p>
          <w:p w:rsidR="0098491B" w:rsidRPr="009A30F7" w:rsidRDefault="0098491B" w:rsidP="006875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Podczas trwania zabiegu (3 min) 3 - 4 (kg)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322975" w:rsidRDefault="0098491B" w:rsidP="00687567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Minimalna gwarancja 24 m-c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06285" w:rsidRPr="00B67841" w:rsidRDefault="00706285" w:rsidP="00D80681">
      <w:pPr>
        <w:rPr>
          <w:rFonts w:asciiTheme="minorHAnsi" w:hAnsiTheme="minorHAnsi" w:cstheme="minorHAnsi"/>
          <w:sz w:val="20"/>
          <w:szCs w:val="20"/>
        </w:rPr>
      </w:pPr>
    </w:p>
    <w:p w:rsidR="000E4C64" w:rsidRPr="000E4C64" w:rsidRDefault="000803C0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……. m-c;</w:t>
      </w:r>
    </w:p>
    <w:p w:rsidR="000E4C64" w:rsidRPr="000E4C64" w:rsidRDefault="000E4C64" w:rsidP="000E4C64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E4C64" w:rsidRPr="000E4C64" w:rsidRDefault="000E4C64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E4C64">
        <w:rPr>
          <w:rFonts w:asciiTheme="minorHAnsi" w:hAnsiTheme="minorHAnsi" w:cstheme="minorHAnsi"/>
          <w:sz w:val="20"/>
          <w:szCs w:val="20"/>
        </w:rPr>
        <w:t>czas reakcji serwisu na zgłoszenie awarii Urządzenia …………. godzin od zgłoszenia awarii.</w:t>
      </w:r>
    </w:p>
    <w:p w:rsidR="000E4C64" w:rsidRDefault="000E4C64" w:rsidP="007D43EE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7D43EE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7D43EE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7D43EE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7D43EE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7D43EE">
        <w:rPr>
          <w:rFonts w:asciiTheme="minorHAnsi" w:hAnsiTheme="minorHAnsi" w:cstheme="minorHAnsi"/>
          <w:sz w:val="20"/>
          <w:szCs w:val="20"/>
        </w:rPr>
        <w:t>załącznik nr 5</w:t>
      </w:r>
      <w:r w:rsidRPr="007D43EE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7D43EE" w:rsidRDefault="00E74957" w:rsidP="00F72F0F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7D43EE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7D43EE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7D43EE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7D43EE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7D43EE" w:rsidRDefault="004671EE" w:rsidP="00F72F0F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7D43EE">
        <w:rPr>
          <w:rFonts w:asciiTheme="minorHAnsi" w:hAnsiTheme="minorHAnsi" w:cstheme="minorHAnsi"/>
          <w:color w:val="auto"/>
          <w:sz w:val="20"/>
        </w:rPr>
        <w:t>Załącznik nr 3</w:t>
      </w:r>
      <w:r w:rsidR="00E74957" w:rsidRPr="007D43EE">
        <w:rPr>
          <w:rFonts w:asciiTheme="minorHAnsi" w:hAnsiTheme="minorHAnsi" w:cstheme="minorHAnsi"/>
          <w:color w:val="auto"/>
          <w:sz w:val="20"/>
        </w:rPr>
        <w:t xml:space="preserve"> wzór - </w:t>
      </w:r>
      <w:r w:rsidR="00EB555C" w:rsidRPr="007D43EE">
        <w:rPr>
          <w:rFonts w:asciiTheme="minorHAnsi" w:hAnsiTheme="minorHAnsi" w:cstheme="minorHAnsi"/>
          <w:color w:val="auto"/>
          <w:sz w:val="20"/>
        </w:rPr>
        <w:t>JEDZ</w:t>
      </w:r>
    </w:p>
    <w:p w:rsidR="009975EE" w:rsidRPr="007D43EE" w:rsidRDefault="009975EE" w:rsidP="00F72F0F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7D43EE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7D43EE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7D43EE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7D43EE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7D43EE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7D43EE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7D43EE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7D43EE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7D43EE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7D43EE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7D43EE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7D43EE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Numer VAT, jeżeli dotyczy: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a) Proszę podać nazwę wykazu lub zaświadczenia i odpowiedni numer rejestracyjny lub numer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zaświadczenia, jeżeli dotyczy: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7D43E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c>
          <w:tcPr>
            <w:tcW w:w="9289" w:type="dxa"/>
            <w:gridSpan w:val="2"/>
            <w:shd w:val="clear" w:color="auto" w:fill="BFBFBF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lastRenderedPageBreak/>
        <w:t>B: Informacje na temat przedstawicieli wykonawcy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7D43EE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7D43EE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Jeżeli tak</w:t>
      </w:r>
      <w:r w:rsidRPr="007D43EE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7D43EE">
        <w:rPr>
          <w:rFonts w:asciiTheme="minorHAnsi" w:hAnsiTheme="minorHAnsi" w:cstheme="minorHAnsi"/>
          <w:b/>
          <w:sz w:val="20"/>
          <w:szCs w:val="20"/>
        </w:rPr>
        <w:t>dla każdego</w:t>
      </w:r>
      <w:r w:rsidRPr="007D43EE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7D43EE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7D43EE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7D43EE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7D43EE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7D43EE">
        <w:rPr>
          <w:rFonts w:asciiTheme="minorHAnsi" w:hAnsiTheme="minorHAnsi" w:cstheme="minorHAnsi"/>
          <w:sz w:val="20"/>
          <w:szCs w:val="20"/>
        </w:rPr>
        <w:t>.</w:t>
      </w: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7D43EE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7D43EE" w:rsidRDefault="009975EE" w:rsidP="00F72F0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7D43EE" w:rsidRDefault="009975EE" w:rsidP="00F72F0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7D43EE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7D43EE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7D43EE" w:rsidRDefault="009975EE" w:rsidP="00F72F0F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7D43EE" w:rsidRDefault="009975EE" w:rsidP="00D532C4">
      <w:pPr>
        <w:pStyle w:val="NumPar1"/>
        <w:numPr>
          <w:ilvl w:val="0"/>
          <w:numId w:val="7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7D43EE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7D43E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7D43EE">
        <w:rPr>
          <w:rFonts w:asciiTheme="minorHAnsi" w:hAnsiTheme="minorHAnsi" w:cstheme="minorHAnsi"/>
          <w:sz w:val="20"/>
          <w:szCs w:val="20"/>
        </w:rPr>
        <w:t>;</w:t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korupcja</w:t>
      </w:r>
      <w:r w:rsidRPr="007D43E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7D43EE">
        <w:rPr>
          <w:rFonts w:asciiTheme="minorHAnsi" w:hAnsiTheme="minorHAnsi" w:cstheme="minorHAnsi"/>
          <w:sz w:val="20"/>
          <w:szCs w:val="20"/>
        </w:rPr>
        <w:t>;</w:t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nadużycie finansowe</w:t>
      </w:r>
      <w:r w:rsidRPr="007D43EE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7D43EE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7D43EE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7D43EE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praca dzieci</w:t>
      </w:r>
      <w:r w:rsidRPr="007D43EE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7D43EE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7D43E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7D43EE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7D43EE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7D43EE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w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wywiązał się ze wszystkich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7D43EE" w:rsidRDefault="009975EE" w:rsidP="00F72F0F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7D43EE" w:rsidRDefault="009975EE" w:rsidP="00D532C4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7D43EE" w:rsidRDefault="009975EE" w:rsidP="00D532C4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7D43EE" w:rsidRDefault="009975EE" w:rsidP="00F72F0F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7D43EE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7D43EE" w:rsidRDefault="009975EE" w:rsidP="00F72F0F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7D43EE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wykazania swojej rzetelności pomimo istnienia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odpowiedniej podstawy wykluczenia („samooczyszczenie”)?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znajduje się w jednej z następujących sytuacji: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e) jego aktywami zarządza likwidator lub sąd;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D532C4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winien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7D43EE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może potwierdzić, że: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7D43EE">
        <w:rPr>
          <w:rFonts w:asciiTheme="minorHAnsi" w:hAnsiTheme="minorHAnsi" w:cstheme="minorHAnsi"/>
          <w:sz w:val="20"/>
          <w:szCs w:val="20"/>
        </w:rPr>
        <w:sym w:font="Symbol" w:char="F061"/>
      </w:r>
      <w:r w:rsidRPr="007D43EE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7D43EE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7D43EE" w:rsidTr="00792308">
        <w:tc>
          <w:tcPr>
            <w:tcW w:w="4606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7D43EE" w:rsidTr="00792308">
        <w:tc>
          <w:tcPr>
            <w:tcW w:w="4606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1) Figuruje w odpowiednim rejestrze zawodowym lub handlowym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[…]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2) W odniesieniu do zamówień publicznych na usługi: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dokumentach zamówienia w ciągu wymaganej liczby lat obrotowych jest następujący: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(określenie wymaganego wskaźnika – stosunek X do Y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5) W ramach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dotycząca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(adres internetowy, wydający urząd lub organ,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7D43EE" w:rsidTr="00792308">
              <w:tc>
                <w:tcPr>
                  <w:tcW w:w="13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7D43EE" w:rsidTr="00792308">
              <w:tc>
                <w:tcPr>
                  <w:tcW w:w="13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3) Korzysta z następujących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Rok, średnie roczne zatrudnienie: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Rok, liczebność kadry kierowniczej: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9) Będzie dysponował następującymi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12)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7D43EE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w tym w zakresie dostępności dla osób niepełnosprawnych?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  <w:t>[……] [……]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7D43EE" w:rsidRDefault="009975EE" w:rsidP="00F72F0F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7D43EE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7D43EE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7D43EE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7D43EE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7D43EE">
        <w:rPr>
          <w:rFonts w:asciiTheme="minorHAnsi" w:hAnsiTheme="minorHAnsi" w:cstheme="minorHAnsi"/>
          <w:sz w:val="20"/>
          <w:szCs w:val="20"/>
        </w:rPr>
        <w:t>.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7D43EE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7D43EE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7D43EE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7D43EE" w:rsidRDefault="00E74957" w:rsidP="00F72F0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D43EE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7D43EE" w:rsidRDefault="004671EE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7D43EE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7D43EE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7D43EE" w:rsidRDefault="00E74957" w:rsidP="00F72F0F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7D43EE" w:rsidRDefault="00E74957" w:rsidP="00F72F0F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ab/>
      </w:r>
    </w:p>
    <w:p w:rsidR="00E74957" w:rsidRPr="007D43EE" w:rsidRDefault="00E74957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7D43EE" w:rsidRDefault="00E74957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7D43EE" w:rsidRDefault="005F1B74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1B5D" w:rsidRPr="0086187E" w:rsidRDefault="002F1B5D" w:rsidP="002F1B5D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86187E">
        <w:rPr>
          <w:rFonts w:asciiTheme="minorHAnsi" w:hAnsiTheme="minorHAnsi" w:cstheme="minorHAnsi"/>
          <w:i/>
          <w:sz w:val="20"/>
          <w:szCs w:val="20"/>
        </w:rPr>
        <w:t>Zakup wyposażenia rehabilitacyjnego na potrzeby SP ZOZ Przychodnia Miejska w Pieszycach</w:t>
      </w:r>
      <w:r w:rsidR="005019C4">
        <w:rPr>
          <w:rFonts w:asciiTheme="minorHAnsi" w:hAnsiTheme="minorHAnsi" w:cstheme="minorHAnsi"/>
          <w:i/>
          <w:sz w:val="20"/>
          <w:szCs w:val="20"/>
        </w:rPr>
        <w:t xml:space="preserve"> – </w:t>
      </w:r>
      <w:proofErr w:type="spellStart"/>
      <w:r w:rsidR="005019C4">
        <w:rPr>
          <w:rFonts w:asciiTheme="minorHAnsi" w:hAnsiTheme="minorHAnsi" w:cstheme="minorHAnsi"/>
          <w:i/>
          <w:sz w:val="20"/>
          <w:szCs w:val="20"/>
        </w:rPr>
        <w:t>kriokomora</w:t>
      </w:r>
      <w:proofErr w:type="spellEnd"/>
      <w:r w:rsidR="005019C4">
        <w:rPr>
          <w:rFonts w:asciiTheme="minorHAnsi" w:hAnsiTheme="minorHAnsi" w:cstheme="minorHAnsi"/>
          <w:i/>
          <w:sz w:val="20"/>
          <w:szCs w:val="20"/>
        </w:rPr>
        <w:t>.</w:t>
      </w:r>
    </w:p>
    <w:p w:rsidR="00E17C33" w:rsidRPr="007D43EE" w:rsidRDefault="00E17C33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7D43EE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7D43EE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0"/>
      </w:r>
      <w:r w:rsidRPr="007D43EE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7D43EE" w:rsidRDefault="00E74957" w:rsidP="00F72F0F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7D43EE" w:rsidRDefault="00E74957" w:rsidP="00F72F0F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7D43EE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7D43EE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7D43EE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7D43EE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7D43EE" w:rsidRDefault="00E74957" w:rsidP="00F72F0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7D43EE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7D43EE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7D43EE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7D43EE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1"/>
      </w:r>
      <w:r w:rsidRPr="007D43EE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7D43EE" w:rsidRDefault="00E74957" w:rsidP="00F72F0F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7D43EE">
        <w:rPr>
          <w:rFonts w:asciiTheme="minorHAnsi" w:hAnsiTheme="minorHAnsi" w:cstheme="minorHAnsi"/>
          <w:sz w:val="20"/>
          <w:szCs w:val="20"/>
        </w:rPr>
        <w:tab/>
      </w:r>
      <w:r w:rsidRPr="007D43EE">
        <w:rPr>
          <w:rFonts w:asciiTheme="minorHAnsi" w:hAnsiTheme="minorHAnsi" w:cstheme="minorHAnsi"/>
          <w:sz w:val="20"/>
          <w:szCs w:val="20"/>
        </w:rPr>
        <w:tab/>
      </w:r>
      <w:r w:rsidRPr="007D43EE">
        <w:rPr>
          <w:rFonts w:asciiTheme="minorHAnsi" w:hAnsiTheme="minorHAnsi" w:cstheme="minorHAnsi"/>
          <w:sz w:val="20"/>
          <w:szCs w:val="20"/>
        </w:rPr>
        <w:tab/>
      </w:r>
      <w:r w:rsidRPr="007D43E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7D43EE" w:rsidRDefault="00E74957" w:rsidP="00F72F0F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54D7" w:rsidRPr="007D43EE" w:rsidRDefault="00A154D7" w:rsidP="001B17EE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A154D7" w:rsidRPr="007D43EE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083" w:rsidRDefault="00332083" w:rsidP="00E427C3">
      <w:r>
        <w:separator/>
      </w:r>
    </w:p>
  </w:endnote>
  <w:endnote w:type="continuationSeparator" w:id="0">
    <w:p w:rsidR="00332083" w:rsidRDefault="00332083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67" w:rsidRPr="00767EA8" w:rsidRDefault="00687567">
    <w:pPr>
      <w:pStyle w:val="Stopka"/>
      <w:jc w:val="right"/>
      <w:rPr>
        <w:rFonts w:ascii="Calibri" w:hAnsi="Calibri" w:cs="Calibri"/>
        <w:sz w:val="20"/>
        <w:szCs w:val="20"/>
      </w:rPr>
    </w:pPr>
  </w:p>
  <w:p w:rsidR="00687567" w:rsidRPr="001278C5" w:rsidRDefault="00687567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083" w:rsidRDefault="00332083" w:rsidP="00E427C3">
      <w:r>
        <w:separator/>
      </w:r>
    </w:p>
  </w:footnote>
  <w:footnote w:type="continuationSeparator" w:id="0">
    <w:p w:rsidR="00332083" w:rsidRDefault="00332083" w:rsidP="00E427C3">
      <w:r>
        <w:continuationSeparator/>
      </w:r>
    </w:p>
  </w:footnote>
  <w:footnote w:id="1">
    <w:p w:rsidR="00687567" w:rsidRPr="00D80149" w:rsidRDefault="00687567" w:rsidP="00BD7EDB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687567" w:rsidRPr="00301522" w:rsidRDefault="00687567" w:rsidP="00BD7EDB">
      <w:pPr>
        <w:pStyle w:val="Tekstprzypisudolnego"/>
        <w:jc w:val="both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687567" w:rsidRPr="003B6373" w:rsidRDefault="00687567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687567" w:rsidRPr="003B6373" w:rsidRDefault="00687567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687567" w:rsidRPr="003B6373" w:rsidRDefault="00687567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687567" w:rsidRPr="003B6373" w:rsidRDefault="00687567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687567" w:rsidRPr="003B6373" w:rsidRDefault="00687567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687567" w:rsidRPr="003B6373" w:rsidRDefault="00687567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687567" w:rsidRPr="00FC6D63" w:rsidRDefault="0068756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687567" w:rsidRPr="00FC6D63" w:rsidRDefault="0068756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67" w:rsidRPr="006D1565" w:rsidRDefault="00687567">
    <w:pPr>
      <w:pStyle w:val="Nagwek"/>
      <w:rPr>
        <w:rFonts w:ascii="Calibri" w:hAnsi="Calibri" w:cs="Calibri"/>
        <w:sz w:val="20"/>
        <w:szCs w:val="20"/>
      </w:rPr>
    </w:pPr>
    <w:r w:rsidRPr="006F618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>
    <w:nsid w:val="12B857F2"/>
    <w:multiLevelType w:val="hybridMultilevel"/>
    <w:tmpl w:val="B50AC4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5251B3"/>
    <w:multiLevelType w:val="hybridMultilevel"/>
    <w:tmpl w:val="7642229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3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082D8F"/>
    <w:multiLevelType w:val="hybridMultilevel"/>
    <w:tmpl w:val="17FECE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9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196253"/>
    <w:multiLevelType w:val="hybridMultilevel"/>
    <w:tmpl w:val="22E861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8AC6226">
      <w:numFmt w:val="bullet"/>
      <w:lvlText w:val="•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2B855ADC"/>
    <w:multiLevelType w:val="hybridMultilevel"/>
    <w:tmpl w:val="C2ACF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1">
    <w:nsid w:val="2D792509"/>
    <w:multiLevelType w:val="hybridMultilevel"/>
    <w:tmpl w:val="289EB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4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5">
    <w:nsid w:val="2E204773"/>
    <w:multiLevelType w:val="hybridMultilevel"/>
    <w:tmpl w:val="4CBC1572"/>
    <w:lvl w:ilvl="0" w:tplc="26DE81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F0F20B4"/>
    <w:multiLevelType w:val="hybridMultilevel"/>
    <w:tmpl w:val="0840D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9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0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3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4">
    <w:nsid w:val="3A644CE4"/>
    <w:multiLevelType w:val="hybridMultilevel"/>
    <w:tmpl w:val="35B8457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8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0">
    <w:nsid w:val="42B02D34"/>
    <w:multiLevelType w:val="hybridMultilevel"/>
    <w:tmpl w:val="B8F0616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77178B3"/>
    <w:multiLevelType w:val="hybridMultilevel"/>
    <w:tmpl w:val="FE06B82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A4A307F"/>
    <w:multiLevelType w:val="hybridMultilevel"/>
    <w:tmpl w:val="F918CA0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1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84">
    <w:nsid w:val="5DCD5C80"/>
    <w:multiLevelType w:val="hybridMultilevel"/>
    <w:tmpl w:val="D5D6148E"/>
    <w:lvl w:ilvl="0" w:tplc="D7B86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6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>
    <w:nsid w:val="643516E9"/>
    <w:multiLevelType w:val="hybridMultilevel"/>
    <w:tmpl w:val="47945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1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2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3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>
    <w:nsid w:val="76A56995"/>
    <w:multiLevelType w:val="hybridMultilevel"/>
    <w:tmpl w:val="6A7C8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3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4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6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1"/>
  </w:num>
  <w:num w:numId="2">
    <w:abstractNumId w:val="83"/>
  </w:num>
  <w:num w:numId="3">
    <w:abstractNumId w:val="95"/>
  </w:num>
  <w:num w:numId="4">
    <w:abstractNumId w:val="77"/>
  </w:num>
  <w:num w:numId="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8"/>
  </w:num>
  <w:num w:numId="7">
    <w:abstractNumId w:val="104"/>
  </w:num>
  <w:num w:numId="8">
    <w:abstractNumId w:val="57"/>
  </w:num>
  <w:num w:numId="9">
    <w:abstractNumId w:val="43"/>
  </w:num>
  <w:num w:numId="10">
    <w:abstractNumId w:val="100"/>
  </w:num>
  <w:num w:numId="11">
    <w:abstractNumId w:val="89"/>
  </w:num>
  <w:num w:numId="12">
    <w:abstractNumId w:val="97"/>
  </w:num>
  <w:num w:numId="13">
    <w:abstractNumId w:val="52"/>
  </w:num>
  <w:num w:numId="14">
    <w:abstractNumId w:val="28"/>
  </w:num>
  <w:num w:numId="15">
    <w:abstractNumId w:val="92"/>
  </w:num>
  <w:num w:numId="16">
    <w:abstractNumId w:val="36"/>
  </w:num>
  <w:num w:numId="17">
    <w:abstractNumId w:val="18"/>
  </w:num>
  <w:num w:numId="18">
    <w:abstractNumId w:val="27"/>
  </w:num>
  <w:num w:numId="19">
    <w:abstractNumId w:val="62"/>
  </w:num>
  <w:num w:numId="20">
    <w:abstractNumId w:val="79"/>
  </w:num>
  <w:num w:numId="21">
    <w:abstractNumId w:val="40"/>
  </w:num>
  <w:num w:numId="22">
    <w:abstractNumId w:val="71"/>
  </w:num>
  <w:num w:numId="23">
    <w:abstractNumId w:val="39"/>
  </w:num>
  <w:num w:numId="24">
    <w:abstractNumId w:val="90"/>
  </w:num>
  <w:num w:numId="25">
    <w:abstractNumId w:val="25"/>
  </w:num>
  <w:num w:numId="26">
    <w:abstractNumId w:val="46"/>
  </w:num>
  <w:num w:numId="27">
    <w:abstractNumId w:val="50"/>
  </w:num>
  <w:num w:numId="28">
    <w:abstractNumId w:val="53"/>
  </w:num>
  <w:num w:numId="29">
    <w:abstractNumId w:val="105"/>
  </w:num>
  <w:num w:numId="30">
    <w:abstractNumId w:val="58"/>
  </w:num>
  <w:num w:numId="31">
    <w:abstractNumId w:val="34"/>
  </w:num>
  <w:num w:numId="32">
    <w:abstractNumId w:val="47"/>
  </w:num>
  <w:num w:numId="33">
    <w:abstractNumId w:val="22"/>
  </w:num>
  <w:num w:numId="34">
    <w:abstractNumId w:val="16"/>
  </w:num>
  <w:num w:numId="35">
    <w:abstractNumId w:val="66"/>
  </w:num>
  <w:num w:numId="36">
    <w:abstractNumId w:val="30"/>
  </w:num>
  <w:num w:numId="37">
    <w:abstractNumId w:val="49"/>
  </w:num>
  <w:num w:numId="38">
    <w:abstractNumId w:val="55"/>
  </w:num>
  <w:num w:numId="39">
    <w:abstractNumId w:val="20"/>
  </w:num>
  <w:num w:numId="40">
    <w:abstractNumId w:val="68"/>
  </w:num>
  <w:num w:numId="41">
    <w:abstractNumId w:val="82"/>
  </w:num>
  <w:num w:numId="42">
    <w:abstractNumId w:val="60"/>
  </w:num>
  <w:num w:numId="43">
    <w:abstractNumId w:val="37"/>
  </w:num>
  <w:num w:numId="44">
    <w:abstractNumId w:val="17"/>
  </w:num>
  <w:num w:numId="45">
    <w:abstractNumId w:val="38"/>
  </w:num>
  <w:num w:numId="46">
    <w:abstractNumId w:val="85"/>
  </w:num>
  <w:num w:numId="47">
    <w:abstractNumId w:val="96"/>
  </w:num>
  <w:num w:numId="48">
    <w:abstractNumId w:val="94"/>
  </w:num>
  <w:num w:numId="49">
    <w:abstractNumId w:val="23"/>
  </w:num>
  <w:num w:numId="50">
    <w:abstractNumId w:val="101"/>
  </w:num>
  <w:num w:numId="51">
    <w:abstractNumId w:val="42"/>
  </w:num>
  <w:num w:numId="52">
    <w:abstractNumId w:val="45"/>
  </w:num>
  <w:num w:numId="53">
    <w:abstractNumId w:val="4"/>
  </w:num>
  <w:num w:numId="54">
    <w:abstractNumId w:val="93"/>
  </w:num>
  <w:num w:numId="55">
    <w:abstractNumId w:val="72"/>
  </w:num>
  <w:num w:numId="56">
    <w:abstractNumId w:val="13"/>
  </w:num>
  <w:num w:numId="57">
    <w:abstractNumId w:val="41"/>
  </w:num>
  <w:num w:numId="58">
    <w:abstractNumId w:val="15"/>
  </w:num>
  <w:num w:numId="59">
    <w:abstractNumId w:val="32"/>
  </w:num>
  <w:num w:numId="60">
    <w:abstractNumId w:val="61"/>
  </w:num>
  <w:num w:numId="61">
    <w:abstractNumId w:val="103"/>
  </w:num>
  <w:num w:numId="62">
    <w:abstractNumId w:val="12"/>
  </w:num>
  <w:num w:numId="63">
    <w:abstractNumId w:val="31"/>
  </w:num>
  <w:num w:numId="64">
    <w:abstractNumId w:val="19"/>
  </w:num>
  <w:num w:numId="65">
    <w:abstractNumId w:val="59"/>
  </w:num>
  <w:num w:numId="66">
    <w:abstractNumId w:val="14"/>
  </w:num>
  <w:num w:numId="67">
    <w:abstractNumId w:val="26"/>
  </w:num>
  <w:num w:numId="68">
    <w:abstractNumId w:val="106"/>
  </w:num>
  <w:num w:numId="69">
    <w:abstractNumId w:val="80"/>
    <w:lvlOverride w:ilvl="0">
      <w:startOverride w:val="1"/>
    </w:lvlOverride>
  </w:num>
  <w:num w:numId="70">
    <w:abstractNumId w:val="69"/>
    <w:lvlOverride w:ilvl="0">
      <w:startOverride w:val="1"/>
    </w:lvlOverride>
  </w:num>
  <w:num w:numId="71">
    <w:abstractNumId w:val="80"/>
  </w:num>
  <w:num w:numId="72">
    <w:abstractNumId w:val="69"/>
  </w:num>
  <w:num w:numId="73">
    <w:abstractNumId w:val="35"/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7"/>
  </w:num>
  <w:num w:numId="76">
    <w:abstractNumId w:val="54"/>
  </w:num>
  <w:num w:numId="77">
    <w:abstractNumId w:val="99"/>
  </w:num>
  <w:num w:numId="78">
    <w:abstractNumId w:val="63"/>
  </w:num>
  <w:num w:numId="79">
    <w:abstractNumId w:val="102"/>
  </w:num>
  <w:num w:numId="80">
    <w:abstractNumId w:val="91"/>
  </w:num>
  <w:num w:numId="81">
    <w:abstractNumId w:val="33"/>
  </w:num>
  <w:num w:numId="82">
    <w:abstractNumId w:val="88"/>
  </w:num>
  <w:num w:numId="83">
    <w:abstractNumId w:val="75"/>
  </w:num>
  <w:num w:numId="84">
    <w:abstractNumId w:val="86"/>
  </w:num>
  <w:num w:numId="85">
    <w:abstractNumId w:val="65"/>
  </w:num>
  <w:num w:numId="86">
    <w:abstractNumId w:val="29"/>
  </w:num>
  <w:num w:numId="87">
    <w:abstractNumId w:val="44"/>
  </w:num>
  <w:num w:numId="88">
    <w:abstractNumId w:val="64"/>
  </w:num>
  <w:num w:numId="89">
    <w:abstractNumId w:val="24"/>
  </w:num>
  <w:num w:numId="90">
    <w:abstractNumId w:val="84"/>
  </w:num>
  <w:num w:numId="91">
    <w:abstractNumId w:val="48"/>
  </w:num>
  <w:num w:numId="92">
    <w:abstractNumId w:val="73"/>
  </w:num>
  <w:num w:numId="93">
    <w:abstractNumId w:val="21"/>
  </w:num>
  <w:num w:numId="94">
    <w:abstractNumId w:val="70"/>
  </w:num>
  <w:num w:numId="95">
    <w:abstractNumId w:val="56"/>
  </w:num>
  <w:num w:numId="96">
    <w:abstractNumId w:val="51"/>
  </w:num>
  <w:num w:numId="97">
    <w:abstractNumId w:val="87"/>
  </w:num>
  <w:num w:numId="98">
    <w:abstractNumId w:val="74"/>
  </w:num>
  <w:num w:numId="99">
    <w:abstractNumId w:val="98"/>
  </w:num>
  <w:numIdMacAtCleanup w:val="9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03C0"/>
    <w:rsid w:val="000811E6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3EE8"/>
    <w:rsid w:val="000E4C64"/>
    <w:rsid w:val="000E5365"/>
    <w:rsid w:val="000E5E91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30AC"/>
    <w:rsid w:val="00144A3D"/>
    <w:rsid w:val="00144CB6"/>
    <w:rsid w:val="00144D33"/>
    <w:rsid w:val="00145344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3FF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17EE"/>
    <w:rsid w:val="001B2A6F"/>
    <w:rsid w:val="001B5BA7"/>
    <w:rsid w:val="001B5C5D"/>
    <w:rsid w:val="001B6566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1251"/>
    <w:rsid w:val="00222E1E"/>
    <w:rsid w:val="002230C0"/>
    <w:rsid w:val="00225597"/>
    <w:rsid w:val="00230B3C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1B5D"/>
    <w:rsid w:val="002F382F"/>
    <w:rsid w:val="002F47D8"/>
    <w:rsid w:val="002F6242"/>
    <w:rsid w:val="002F6545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C7B"/>
    <w:rsid w:val="003155CB"/>
    <w:rsid w:val="003216CE"/>
    <w:rsid w:val="00321F84"/>
    <w:rsid w:val="0032272A"/>
    <w:rsid w:val="00322975"/>
    <w:rsid w:val="00325649"/>
    <w:rsid w:val="00326DB3"/>
    <w:rsid w:val="003271BF"/>
    <w:rsid w:val="003279EC"/>
    <w:rsid w:val="00327DB7"/>
    <w:rsid w:val="003319CE"/>
    <w:rsid w:val="00331BD5"/>
    <w:rsid w:val="00332083"/>
    <w:rsid w:val="003324BE"/>
    <w:rsid w:val="003329B7"/>
    <w:rsid w:val="0033385E"/>
    <w:rsid w:val="0033561B"/>
    <w:rsid w:val="00340298"/>
    <w:rsid w:val="00342185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3E0B"/>
    <w:rsid w:val="0039485B"/>
    <w:rsid w:val="003954D2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537"/>
    <w:rsid w:val="00433E13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2B20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864DC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8BD"/>
    <w:rsid w:val="005B5DE6"/>
    <w:rsid w:val="005B744E"/>
    <w:rsid w:val="005B7475"/>
    <w:rsid w:val="005C2F7B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7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51BF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57EF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5A0E"/>
    <w:rsid w:val="007B60D9"/>
    <w:rsid w:val="007B61AE"/>
    <w:rsid w:val="007B714D"/>
    <w:rsid w:val="007B7212"/>
    <w:rsid w:val="007C0B6A"/>
    <w:rsid w:val="007C1C24"/>
    <w:rsid w:val="007C2B33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283B"/>
    <w:rsid w:val="007E318B"/>
    <w:rsid w:val="007E5054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87E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7EC"/>
    <w:rsid w:val="00891DE7"/>
    <w:rsid w:val="008926E6"/>
    <w:rsid w:val="008929CC"/>
    <w:rsid w:val="00897D8A"/>
    <w:rsid w:val="008A0940"/>
    <w:rsid w:val="008A3198"/>
    <w:rsid w:val="008A3683"/>
    <w:rsid w:val="008A36E1"/>
    <w:rsid w:val="008A5306"/>
    <w:rsid w:val="008A59D5"/>
    <w:rsid w:val="008A66CD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11CD"/>
    <w:rsid w:val="008C3BB5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5101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3B7E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491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0F7"/>
    <w:rsid w:val="009A34C9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2150"/>
    <w:rsid w:val="009E4EC5"/>
    <w:rsid w:val="009E5A7A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20FC"/>
    <w:rsid w:val="00AC2977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58B7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3B2C"/>
    <w:rsid w:val="00BD5FF4"/>
    <w:rsid w:val="00BD656C"/>
    <w:rsid w:val="00BD7EDB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66A"/>
    <w:rsid w:val="00C3388E"/>
    <w:rsid w:val="00C348C2"/>
    <w:rsid w:val="00C401A5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361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160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07033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32C4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703C"/>
    <w:rsid w:val="00DA0046"/>
    <w:rsid w:val="00DA15D2"/>
    <w:rsid w:val="00DA22E7"/>
    <w:rsid w:val="00DA49F4"/>
    <w:rsid w:val="00DA5A16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4AEF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27375"/>
    <w:rsid w:val="00F30993"/>
    <w:rsid w:val="00F32BA2"/>
    <w:rsid w:val="00F33107"/>
    <w:rsid w:val="00F33167"/>
    <w:rsid w:val="00F34F8B"/>
    <w:rsid w:val="00F35BD0"/>
    <w:rsid w:val="00F36C1F"/>
    <w:rsid w:val="00F40763"/>
    <w:rsid w:val="00F40F7A"/>
    <w:rsid w:val="00F41FA7"/>
    <w:rsid w:val="00F441EC"/>
    <w:rsid w:val="00F44DAF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2F0F"/>
    <w:rsid w:val="00F74B31"/>
    <w:rsid w:val="00F74ECC"/>
    <w:rsid w:val="00F75893"/>
    <w:rsid w:val="00F7733D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0A94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uiPriority w:val="9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6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627A2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DADC-6F0A-415F-B74D-9EEAEF9D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5592</Words>
  <Characters>33556</Characters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39070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2018-07-18T10:18:00Z</cp:lastPrinted>
  <dcterms:created xsi:type="dcterms:W3CDTF">2018-08-19T17:55:00Z</dcterms:created>
  <dcterms:modified xsi:type="dcterms:W3CDTF">2018-08-19T17:55:00Z</dcterms:modified>
</cp:coreProperties>
</file>